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default" w:ascii="Times New Roman" w:hAnsi="Times New Roman" w:eastAsia="微软雅黑" w:cs="Times New Roman"/>
          <w:b/>
          <w:bCs/>
          <w:lang w:val="en-US" w:eastAsia="zh-CN"/>
        </w:rPr>
      </w:pPr>
      <w:r>
        <w:rPr>
          <w:rFonts w:hint="eastAsia" w:ascii="Times New Roman" w:hAnsi="Times New Roman" w:eastAsia="微软雅黑" w:cs="微软雅黑"/>
          <w:b/>
          <w:bCs/>
        </w:rPr>
        <w:t>高校人才网</w:t>
      </w:r>
      <w:r>
        <w:rPr>
          <w:rFonts w:ascii="Times New Roman" w:hAnsi="Times New Roman" w:eastAsia="微软雅黑" w:cs="Times New Roman"/>
          <w:b/>
          <w:bCs/>
        </w:rPr>
        <w:t>2019</w:t>
      </w:r>
      <w:r>
        <w:rPr>
          <w:rFonts w:hint="eastAsia" w:ascii="Times New Roman" w:hAnsi="Times New Roman" w:eastAsia="微软雅黑" w:cs="微软雅黑"/>
          <w:b/>
          <w:bCs/>
        </w:rPr>
        <w:t>年秋冬季博士人才全国巡回招聘会（南京大学场）</w:t>
      </w:r>
      <w:r>
        <w:rPr>
          <w:rFonts w:hint="eastAsia" w:ascii="Times New Roman" w:hAnsi="Times New Roman" w:eastAsia="微软雅黑" w:cs="微软雅黑"/>
          <w:b/>
          <w:bCs/>
          <w:lang w:val="en-US" w:eastAsia="zh-CN"/>
        </w:rPr>
        <w:t xml:space="preserve">                                                                                                 </w:t>
      </w:r>
    </w:p>
    <w:p>
      <w:pPr>
        <w:pStyle w:val="5"/>
        <w:rPr>
          <w:rFonts w:ascii="Times New Roman" w:hAnsi="Times New Roman" w:eastAsia="微软雅黑" w:cs="Times New Roman"/>
        </w:rPr>
      </w:pPr>
      <w:r>
        <w:rPr>
          <w:rFonts w:ascii="Times New Roman" w:hAnsi="Times New Roman" w:eastAsia="微软雅黑" w:cs="Times New Roman"/>
        </w:rPr>
        <w:t xml:space="preserve"> </w:t>
      </w:r>
      <w:r>
        <w:rPr>
          <w:rFonts w:hint="eastAsia" w:ascii="Times New Roman" w:hAnsi="Times New Roman" w:eastAsia="微软雅黑" w:cs="微软雅黑"/>
        </w:rPr>
        <w:t>“人才是第一资源，创新是第一动力”。为服务和促进博士人才就业工作，便于用人单位更加集中和高效地引进博士人才，高校人才网将于</w:t>
      </w:r>
      <w:r>
        <w:rPr>
          <w:rFonts w:ascii="Times New Roman" w:hAnsi="Times New Roman" w:eastAsia="微软雅黑" w:cs="Times New Roman"/>
        </w:rPr>
        <w:t>2019</w:t>
      </w:r>
      <w:r>
        <w:rPr>
          <w:rFonts w:hint="eastAsia" w:ascii="Times New Roman" w:hAnsi="Times New Roman" w:eastAsia="微软雅黑" w:cs="微软雅黑"/>
        </w:rPr>
        <w:t>年</w:t>
      </w:r>
      <w:r>
        <w:rPr>
          <w:rFonts w:ascii="Times New Roman" w:hAnsi="Times New Roman" w:eastAsia="微软雅黑" w:cs="Times New Roman"/>
        </w:rPr>
        <w:t>10</w:t>
      </w:r>
      <w:r>
        <w:rPr>
          <w:rFonts w:hint="eastAsia" w:ascii="Times New Roman" w:hAnsi="Times New Roman" w:eastAsia="微软雅黑" w:cs="微软雅黑"/>
        </w:rPr>
        <w:t>月底至</w:t>
      </w:r>
      <w:r>
        <w:rPr>
          <w:rFonts w:ascii="Times New Roman" w:hAnsi="Times New Roman" w:eastAsia="微软雅黑" w:cs="Times New Roman"/>
        </w:rPr>
        <w:t>11</w:t>
      </w:r>
      <w:r>
        <w:rPr>
          <w:rFonts w:hint="eastAsia" w:ascii="Times New Roman" w:hAnsi="Times New Roman" w:eastAsia="微软雅黑" w:cs="微软雅黑"/>
        </w:rPr>
        <w:t>月举办</w:t>
      </w:r>
      <w:r>
        <w:rPr>
          <w:rFonts w:ascii="Times New Roman" w:hAnsi="Times New Roman" w:eastAsia="微软雅黑" w:cs="Times New Roman"/>
        </w:rPr>
        <w:t>2019</w:t>
      </w:r>
      <w:r>
        <w:rPr>
          <w:rFonts w:hint="eastAsia" w:ascii="Times New Roman" w:hAnsi="Times New Roman" w:eastAsia="微软雅黑" w:cs="微软雅黑"/>
        </w:rPr>
        <w:t>年秋冬季博士人才全国（巡回）招聘会</w:t>
      </w:r>
      <w:r>
        <w:rPr>
          <w:rFonts w:hint="eastAsia" w:ascii="Times New Roman" w:hAnsi="Times New Roman" w:eastAsia="微软雅黑" w:cs="微软雅黑"/>
          <w:color w:val="000000"/>
        </w:rPr>
        <w:t>。此次招聘会将在国内的六大博士人才集中地（长春、南京、武汉、成都、西安、广州）举办。届</w:t>
      </w:r>
      <w:r>
        <w:rPr>
          <w:rFonts w:hint="eastAsia" w:ascii="Times New Roman" w:hAnsi="Times New Roman" w:eastAsia="微软雅黑" w:cs="微软雅黑"/>
        </w:rPr>
        <w:t>时，高校人才网将借助自身平台优势，广泛邀请国内有博士人才引进需求的高校、科研院所、医院、企事业单位参会；同时发挥高校人才网线上宣传的优势，广泛发动举办城市及周边地区应往届博士毕业生、在职博士人才、博士后出站人员参会，共同打造高层次、高质量的博士人才双向选择交流活动。</w:t>
      </w:r>
    </w:p>
    <w:p>
      <w:pPr>
        <w:pStyle w:val="5"/>
        <w:rPr>
          <w:rFonts w:ascii="Times New Roman" w:hAnsi="Times New Roman" w:eastAsia="微软雅黑" w:cs="Times New Roman"/>
        </w:rPr>
      </w:pPr>
      <w:r>
        <w:rPr>
          <w:rFonts w:hint="eastAsia" w:ascii="Times New Roman" w:hAnsi="Times New Roman" w:eastAsia="微软雅黑" w:cs="微软雅黑"/>
          <w:b/>
          <w:bCs/>
          <w:color w:val="000000"/>
        </w:rPr>
        <w:t>一、南京大学场举办时间与地点安排</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举办时间：</w:t>
      </w:r>
      <w:r>
        <w:rPr>
          <w:rFonts w:ascii="Times New Roman" w:hAnsi="Times New Roman" w:eastAsia="微软雅黑" w:cs="Times New Roman"/>
          <w:color w:val="000000"/>
        </w:rPr>
        <w:t>2019</w:t>
      </w:r>
      <w:r>
        <w:rPr>
          <w:rFonts w:hint="eastAsia" w:ascii="Times New Roman" w:hAnsi="Times New Roman" w:eastAsia="微软雅黑" w:cs="微软雅黑"/>
          <w:color w:val="000000"/>
        </w:rPr>
        <w:t>年</w:t>
      </w:r>
      <w:r>
        <w:rPr>
          <w:rFonts w:hint="eastAsia" w:ascii="Times New Roman" w:hAnsi="Times New Roman" w:eastAsia="微软雅黑" w:cs="Times New Roman"/>
          <w:color w:val="000000"/>
        </w:rPr>
        <w:t>11月7</w:t>
      </w:r>
      <w:r>
        <w:rPr>
          <w:rFonts w:hint="eastAsia" w:ascii="Times New Roman" w:hAnsi="Times New Roman" w:eastAsia="微软雅黑" w:cs="微软雅黑"/>
          <w:color w:val="000000"/>
        </w:rPr>
        <w:t>日</w:t>
      </w:r>
      <w:r>
        <w:rPr>
          <w:rFonts w:ascii="Times New Roman" w:hAnsi="Times New Roman" w:eastAsia="微软雅黑" w:cs="Times New Roman"/>
          <w:color w:val="000000"/>
        </w:rPr>
        <w:t xml:space="preserve"> </w:t>
      </w:r>
      <w:r>
        <w:rPr>
          <w:rFonts w:hint="eastAsia" w:ascii="Times New Roman" w:hAnsi="Times New Roman" w:eastAsia="微软雅黑" w:cs="微软雅黑"/>
          <w:color w:val="000000"/>
        </w:rPr>
        <w:t>周四</w:t>
      </w:r>
      <w:r>
        <w:rPr>
          <w:rFonts w:ascii="Times New Roman" w:hAnsi="Times New Roman" w:eastAsia="微软雅黑" w:cs="Times New Roman"/>
          <w:color w:val="000000"/>
        </w:rPr>
        <w:t>9</w:t>
      </w:r>
      <w:r>
        <w:rPr>
          <w:rFonts w:hint="eastAsia" w:ascii="Times New Roman" w:hAnsi="Times New Roman" w:eastAsia="微软雅黑" w:cs="微软雅黑"/>
          <w:color w:val="000000"/>
        </w:rPr>
        <w:t>：</w:t>
      </w:r>
      <w:r>
        <w:rPr>
          <w:rFonts w:ascii="Times New Roman" w:hAnsi="Times New Roman" w:eastAsia="微软雅黑" w:cs="Times New Roman"/>
          <w:color w:val="000000"/>
        </w:rPr>
        <w:t>00-12:00</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举办地点：南京大学鼓楼校区体育馆</w:t>
      </w:r>
      <w:r>
        <w:rPr>
          <w:rFonts w:ascii="Times New Roman" w:hAnsi="Times New Roman" w:eastAsia="微软雅黑" w:cs="Times New Roman"/>
          <w:color w:val="000000"/>
        </w:rPr>
        <w:t xml:space="preserve"> </w:t>
      </w:r>
      <w:r>
        <w:rPr>
          <w:rFonts w:hint="eastAsia" w:ascii="Times New Roman" w:hAnsi="Times New Roman" w:eastAsia="微软雅黑" w:cs="微软雅黑"/>
          <w:color w:val="000000"/>
        </w:rPr>
        <w:t>（江苏省南京市鼓楼区汉口路22号南京大学鼓楼校区体育馆内）</w:t>
      </w:r>
    </w:p>
    <w:p>
      <w:pPr>
        <w:pStyle w:val="5"/>
        <w:rPr>
          <w:rFonts w:ascii="Times New Roman" w:hAnsi="Times New Roman" w:eastAsia="微软雅黑" w:cs="Times New Roman"/>
          <w:b/>
          <w:bCs/>
        </w:rPr>
      </w:pPr>
      <w:r>
        <w:rPr>
          <w:rFonts w:hint="eastAsia" w:ascii="Times New Roman" w:hAnsi="Times New Roman" w:eastAsia="微软雅黑" w:cs="微软雅黑"/>
          <w:b/>
          <w:bCs/>
          <w:color w:val="000000"/>
        </w:rPr>
        <w:t>二、会议组织</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主办方：高校人才网（</w:t>
      </w:r>
      <w:r>
        <w:rPr>
          <w:rFonts w:ascii="Times New Roman" w:hAnsi="Times New Roman" w:eastAsia="微软雅黑" w:cs="Times New Roman"/>
          <w:color w:val="000000"/>
        </w:rPr>
        <w:t>www.gaoxiaojob.com</w:t>
      </w:r>
      <w:r>
        <w:rPr>
          <w:rFonts w:hint="eastAsia" w:ascii="Times New Roman" w:hAnsi="Times New Roman" w:eastAsia="微软雅黑" w:cs="微软雅黑"/>
          <w:color w:val="000000"/>
        </w:rPr>
        <w:t>）</w:t>
      </w:r>
    </w:p>
    <w:p>
      <w:pPr>
        <w:pStyle w:val="5"/>
        <w:rPr>
          <w:rFonts w:ascii="Times New Roman" w:hAnsi="Times New Roman" w:eastAsia="微软雅黑" w:cs="Times New Roman"/>
          <w:color w:val="000000"/>
        </w:rPr>
      </w:pPr>
      <w:r>
        <w:rPr>
          <w:rFonts w:hint="eastAsia" w:ascii="Times New Roman" w:hAnsi="Times New Roman" w:eastAsia="微软雅黑" w:cs="微软雅黑"/>
          <w:kern w:val="2"/>
        </w:rPr>
        <w:t>高校人才网</w:t>
      </w:r>
      <w:r>
        <w:rPr>
          <w:rFonts w:ascii="Times New Roman" w:hAnsi="Times New Roman" w:eastAsia="微软雅黑" w:cs="Times New Roman"/>
          <w:kern w:val="2"/>
        </w:rPr>
        <w:t>2007</w:t>
      </w:r>
      <w:r>
        <w:rPr>
          <w:rFonts w:hint="eastAsia" w:ascii="Times New Roman" w:hAnsi="Times New Roman" w:eastAsia="微软雅黑" w:cs="微软雅黑"/>
          <w:kern w:val="2"/>
        </w:rPr>
        <w:t>年</w:t>
      </w:r>
      <w:r>
        <w:rPr>
          <w:rFonts w:ascii="Times New Roman" w:hAnsi="Times New Roman" w:eastAsia="微软雅黑" w:cs="Times New Roman"/>
          <w:kern w:val="2"/>
        </w:rPr>
        <w:t>7</w:t>
      </w:r>
      <w:r>
        <w:rPr>
          <w:rFonts w:hint="eastAsia" w:ascii="Times New Roman" w:hAnsi="Times New Roman" w:eastAsia="微软雅黑" w:cs="微软雅黑"/>
          <w:kern w:val="2"/>
        </w:rPr>
        <w:t>月创办于广州，主要为国内有高层次人才需求的高校、科研院所、医院、企事业单位提供高层次人才引进服务。经过</w:t>
      </w:r>
      <w:r>
        <w:rPr>
          <w:rFonts w:ascii="Times New Roman" w:hAnsi="Times New Roman" w:eastAsia="微软雅黑" w:cs="Times New Roman"/>
          <w:kern w:val="2"/>
        </w:rPr>
        <w:t>12</w:t>
      </w:r>
      <w:r>
        <w:rPr>
          <w:rFonts w:hint="eastAsia" w:ascii="Times New Roman" w:hAnsi="Times New Roman" w:eastAsia="微软雅黑" w:cs="微软雅黑"/>
          <w:kern w:val="2"/>
        </w:rPr>
        <w:t>年的积累与发展，目前网站已成为国内主流的高层次人才引进宣传平台之一。网站日访问量超过</w:t>
      </w:r>
      <w:r>
        <w:rPr>
          <w:rFonts w:ascii="Times New Roman" w:hAnsi="Times New Roman" w:eastAsia="微软雅黑" w:cs="Times New Roman"/>
          <w:kern w:val="2"/>
        </w:rPr>
        <w:t>8</w:t>
      </w:r>
      <w:r>
        <w:rPr>
          <w:rFonts w:hint="eastAsia" w:ascii="Times New Roman" w:hAnsi="Times New Roman" w:eastAsia="微软雅黑" w:cs="微软雅黑"/>
          <w:kern w:val="2"/>
        </w:rPr>
        <w:t>万人次，微信公众号粉丝量达</w:t>
      </w:r>
      <w:r>
        <w:rPr>
          <w:rFonts w:ascii="Times New Roman" w:hAnsi="Times New Roman" w:eastAsia="微软雅黑" w:cs="Times New Roman"/>
          <w:kern w:val="2"/>
        </w:rPr>
        <w:t>60</w:t>
      </w:r>
      <w:r>
        <w:rPr>
          <w:rFonts w:hint="eastAsia" w:ascii="Times New Roman" w:hAnsi="Times New Roman" w:eastAsia="微软雅黑" w:cs="微软雅黑"/>
          <w:kern w:val="2"/>
        </w:rPr>
        <w:t>万人，近年来累计为</w:t>
      </w:r>
      <w:r>
        <w:rPr>
          <w:rFonts w:ascii="Times New Roman" w:hAnsi="Times New Roman" w:eastAsia="微软雅黑" w:cs="Times New Roman"/>
          <w:kern w:val="2"/>
        </w:rPr>
        <w:t>1000</w:t>
      </w:r>
      <w:r>
        <w:rPr>
          <w:rFonts w:hint="eastAsia" w:ascii="Times New Roman" w:hAnsi="Times New Roman" w:eastAsia="微软雅黑" w:cs="微软雅黑"/>
          <w:kern w:val="2"/>
        </w:rPr>
        <w:t>多家高层次用人单位提供了人才招聘宣传服务，在用人单位和高学历求职者中具有良好的口碑。</w:t>
      </w:r>
    </w:p>
    <w:p>
      <w:pPr>
        <w:pStyle w:val="5"/>
        <w:rPr>
          <w:rFonts w:ascii="Times New Roman" w:hAnsi="Times New Roman" w:eastAsia="微软雅黑" w:cs="Times New Roman"/>
          <w:b/>
          <w:bCs/>
          <w:color w:val="000000"/>
        </w:rPr>
      </w:pPr>
      <w:r>
        <w:rPr>
          <w:rFonts w:hint="eastAsia" w:ascii="Times New Roman" w:hAnsi="Times New Roman" w:eastAsia="微软雅黑" w:cs="微软雅黑"/>
          <w:b/>
          <w:bCs/>
          <w:color w:val="000000"/>
        </w:rPr>
        <w:t>三、招聘会场次与日程安排</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第一站：长春</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举办地点：吉林大学，举办时间：</w:t>
      </w:r>
      <w:r>
        <w:rPr>
          <w:rFonts w:ascii="Times New Roman" w:hAnsi="Times New Roman" w:eastAsia="微软雅黑" w:cs="Times New Roman"/>
          <w:color w:val="000000"/>
        </w:rPr>
        <w:t>2019</w:t>
      </w:r>
      <w:r>
        <w:rPr>
          <w:rFonts w:hint="eastAsia" w:ascii="Times New Roman" w:hAnsi="Times New Roman" w:eastAsia="微软雅黑" w:cs="微软雅黑"/>
          <w:color w:val="000000"/>
        </w:rPr>
        <w:t>年</w:t>
      </w:r>
      <w:r>
        <w:rPr>
          <w:rFonts w:ascii="Times New Roman" w:hAnsi="Times New Roman" w:eastAsia="微软雅黑" w:cs="Times New Roman"/>
          <w:color w:val="000000"/>
        </w:rPr>
        <w:t>10</w:t>
      </w:r>
      <w:r>
        <w:rPr>
          <w:rFonts w:hint="eastAsia" w:ascii="Times New Roman" w:hAnsi="Times New Roman" w:eastAsia="微软雅黑" w:cs="微软雅黑"/>
          <w:color w:val="000000"/>
        </w:rPr>
        <w:t>月</w:t>
      </w:r>
      <w:r>
        <w:rPr>
          <w:rFonts w:ascii="Times New Roman" w:hAnsi="Times New Roman" w:eastAsia="微软雅黑" w:cs="Times New Roman"/>
          <w:color w:val="000000"/>
        </w:rPr>
        <w:t>25</w:t>
      </w:r>
      <w:r>
        <w:rPr>
          <w:rFonts w:hint="eastAsia" w:ascii="Times New Roman" w:hAnsi="Times New Roman" w:eastAsia="微软雅黑" w:cs="微软雅黑"/>
          <w:color w:val="000000"/>
        </w:rPr>
        <w:t>日，</w:t>
      </w:r>
      <w:r>
        <w:rPr>
          <w:rFonts w:ascii="Times New Roman" w:hAnsi="Times New Roman" w:eastAsia="微软雅黑" w:cs="Times New Roman"/>
          <w:color w:val="000000"/>
        </w:rPr>
        <w:t>9:00-12:00</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第二站：南京</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举办地点：南京大学，举办时间：</w:t>
      </w:r>
      <w:r>
        <w:rPr>
          <w:rFonts w:ascii="Times New Roman" w:hAnsi="Times New Roman" w:eastAsia="微软雅黑" w:cs="Times New Roman"/>
          <w:color w:val="000000"/>
        </w:rPr>
        <w:t>2019</w:t>
      </w:r>
      <w:r>
        <w:rPr>
          <w:rFonts w:hint="eastAsia" w:ascii="Times New Roman" w:hAnsi="Times New Roman" w:eastAsia="微软雅黑" w:cs="微软雅黑"/>
          <w:color w:val="000000"/>
        </w:rPr>
        <w:t>年</w:t>
      </w:r>
      <w:r>
        <w:rPr>
          <w:rFonts w:ascii="Times New Roman" w:hAnsi="Times New Roman" w:eastAsia="微软雅黑" w:cs="Times New Roman"/>
          <w:color w:val="000000"/>
        </w:rPr>
        <w:t>11</w:t>
      </w:r>
      <w:r>
        <w:rPr>
          <w:rFonts w:hint="eastAsia" w:ascii="Times New Roman" w:hAnsi="Times New Roman" w:eastAsia="微软雅黑" w:cs="微软雅黑"/>
          <w:color w:val="000000"/>
        </w:rPr>
        <w:t>月</w:t>
      </w:r>
      <w:r>
        <w:rPr>
          <w:rFonts w:ascii="Times New Roman" w:hAnsi="Times New Roman" w:eastAsia="微软雅黑" w:cs="Times New Roman"/>
          <w:color w:val="000000"/>
        </w:rPr>
        <w:t>7</w:t>
      </w:r>
      <w:r>
        <w:rPr>
          <w:rFonts w:hint="eastAsia" w:ascii="Times New Roman" w:hAnsi="Times New Roman" w:eastAsia="微软雅黑" w:cs="微软雅黑"/>
          <w:color w:val="000000"/>
        </w:rPr>
        <w:t>日，</w:t>
      </w:r>
      <w:r>
        <w:rPr>
          <w:rFonts w:ascii="Times New Roman" w:hAnsi="Times New Roman" w:eastAsia="微软雅黑" w:cs="Times New Roman"/>
          <w:color w:val="000000"/>
        </w:rPr>
        <w:t>9:00-12:00</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第三站：武汉</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举办地点：华中科技大学，举办时间：</w:t>
      </w:r>
      <w:r>
        <w:rPr>
          <w:rFonts w:ascii="Times New Roman" w:hAnsi="Times New Roman" w:eastAsia="微软雅黑" w:cs="Times New Roman"/>
          <w:color w:val="000000"/>
        </w:rPr>
        <w:t>2019</w:t>
      </w:r>
      <w:r>
        <w:rPr>
          <w:rFonts w:hint="eastAsia" w:ascii="Times New Roman" w:hAnsi="Times New Roman" w:eastAsia="微软雅黑" w:cs="微软雅黑"/>
          <w:color w:val="000000"/>
        </w:rPr>
        <w:t>年</w:t>
      </w:r>
      <w:r>
        <w:rPr>
          <w:rFonts w:ascii="Times New Roman" w:hAnsi="Times New Roman" w:eastAsia="微软雅黑" w:cs="Times New Roman"/>
          <w:color w:val="000000"/>
        </w:rPr>
        <w:t>11</w:t>
      </w:r>
      <w:r>
        <w:rPr>
          <w:rFonts w:hint="eastAsia" w:ascii="Times New Roman" w:hAnsi="Times New Roman" w:eastAsia="微软雅黑" w:cs="微软雅黑"/>
          <w:color w:val="000000"/>
        </w:rPr>
        <w:t>月</w:t>
      </w:r>
      <w:r>
        <w:rPr>
          <w:rFonts w:ascii="Times New Roman" w:hAnsi="Times New Roman" w:eastAsia="微软雅黑" w:cs="Times New Roman"/>
          <w:color w:val="000000"/>
        </w:rPr>
        <w:t>12</w:t>
      </w:r>
      <w:r>
        <w:rPr>
          <w:rFonts w:hint="eastAsia" w:ascii="Times New Roman" w:hAnsi="Times New Roman" w:eastAsia="微软雅黑" w:cs="微软雅黑"/>
          <w:color w:val="000000"/>
        </w:rPr>
        <w:t>日，</w:t>
      </w:r>
      <w:r>
        <w:rPr>
          <w:rFonts w:ascii="Times New Roman" w:hAnsi="Times New Roman" w:eastAsia="微软雅黑" w:cs="Times New Roman"/>
          <w:color w:val="000000"/>
        </w:rPr>
        <w:t>9:00-12:00</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第四站：成都</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举办地点：电子科技大学，举办时间：</w:t>
      </w:r>
      <w:r>
        <w:rPr>
          <w:rFonts w:ascii="Times New Roman" w:hAnsi="Times New Roman" w:eastAsia="微软雅黑" w:cs="Times New Roman"/>
          <w:color w:val="000000"/>
        </w:rPr>
        <w:t>2019</w:t>
      </w:r>
      <w:r>
        <w:rPr>
          <w:rFonts w:hint="eastAsia" w:ascii="Times New Roman" w:hAnsi="Times New Roman" w:eastAsia="微软雅黑" w:cs="微软雅黑"/>
          <w:color w:val="000000"/>
        </w:rPr>
        <w:t>年</w:t>
      </w:r>
      <w:r>
        <w:rPr>
          <w:rFonts w:ascii="Times New Roman" w:hAnsi="Times New Roman" w:eastAsia="微软雅黑" w:cs="Times New Roman"/>
          <w:color w:val="000000"/>
        </w:rPr>
        <w:t>11</w:t>
      </w:r>
      <w:r>
        <w:rPr>
          <w:rFonts w:hint="eastAsia" w:ascii="Times New Roman" w:hAnsi="Times New Roman" w:eastAsia="微软雅黑" w:cs="微软雅黑"/>
          <w:color w:val="000000"/>
        </w:rPr>
        <w:t>月</w:t>
      </w:r>
      <w:r>
        <w:rPr>
          <w:rFonts w:ascii="Times New Roman" w:hAnsi="Times New Roman" w:eastAsia="微软雅黑" w:cs="Times New Roman"/>
          <w:color w:val="000000"/>
        </w:rPr>
        <w:t>15</w:t>
      </w:r>
      <w:r>
        <w:rPr>
          <w:rFonts w:hint="eastAsia" w:ascii="Times New Roman" w:hAnsi="Times New Roman" w:eastAsia="微软雅黑" w:cs="微软雅黑"/>
          <w:color w:val="000000"/>
        </w:rPr>
        <w:t>日，</w:t>
      </w:r>
      <w:r>
        <w:rPr>
          <w:rFonts w:ascii="Times New Roman" w:hAnsi="Times New Roman" w:eastAsia="微软雅黑" w:cs="Times New Roman"/>
          <w:color w:val="000000"/>
        </w:rPr>
        <w:t>9:00-12:00</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第五站：西安</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举办地点：西安交通大学，举办时间：</w:t>
      </w:r>
      <w:r>
        <w:rPr>
          <w:rFonts w:ascii="Times New Roman" w:hAnsi="Times New Roman" w:eastAsia="微软雅黑" w:cs="Times New Roman"/>
          <w:color w:val="000000"/>
        </w:rPr>
        <w:t>2019</w:t>
      </w:r>
      <w:r>
        <w:rPr>
          <w:rFonts w:hint="eastAsia" w:ascii="Times New Roman" w:hAnsi="Times New Roman" w:eastAsia="微软雅黑" w:cs="微软雅黑"/>
          <w:color w:val="000000"/>
        </w:rPr>
        <w:t>年</w:t>
      </w:r>
      <w:r>
        <w:rPr>
          <w:rFonts w:ascii="Times New Roman" w:hAnsi="Times New Roman" w:eastAsia="微软雅黑" w:cs="Times New Roman"/>
          <w:color w:val="000000"/>
        </w:rPr>
        <w:t>11</w:t>
      </w:r>
      <w:r>
        <w:rPr>
          <w:rFonts w:hint="eastAsia" w:ascii="Times New Roman" w:hAnsi="Times New Roman" w:eastAsia="微软雅黑" w:cs="微软雅黑"/>
          <w:color w:val="000000"/>
        </w:rPr>
        <w:t>月</w:t>
      </w:r>
      <w:r>
        <w:rPr>
          <w:rFonts w:ascii="Times New Roman" w:hAnsi="Times New Roman" w:eastAsia="微软雅黑" w:cs="Times New Roman"/>
          <w:color w:val="000000"/>
        </w:rPr>
        <w:t>22</w:t>
      </w:r>
      <w:r>
        <w:rPr>
          <w:rFonts w:hint="eastAsia" w:ascii="Times New Roman" w:hAnsi="Times New Roman" w:eastAsia="微软雅黑" w:cs="微软雅黑"/>
          <w:color w:val="000000"/>
        </w:rPr>
        <w:t>日，</w:t>
      </w:r>
      <w:r>
        <w:rPr>
          <w:rFonts w:ascii="Times New Roman" w:hAnsi="Times New Roman" w:eastAsia="微软雅黑" w:cs="Times New Roman"/>
          <w:color w:val="000000"/>
        </w:rPr>
        <w:t>9:00-12:00</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第六站：广州</w:t>
      </w:r>
    </w:p>
    <w:p>
      <w:pPr>
        <w:pStyle w:val="5"/>
        <w:rPr>
          <w:rFonts w:ascii="Times New Roman" w:hAnsi="Times New Roman" w:eastAsia="微软雅黑" w:cs="Times New Roman"/>
          <w:b/>
          <w:bCs/>
          <w:color w:val="000000"/>
        </w:rPr>
      </w:pPr>
      <w:r>
        <w:rPr>
          <w:rFonts w:hint="eastAsia" w:ascii="Times New Roman" w:hAnsi="Times New Roman" w:eastAsia="微软雅黑" w:cs="微软雅黑"/>
          <w:color w:val="000000"/>
        </w:rPr>
        <w:t>举办地点：保利世贸博览馆，举办时间：</w:t>
      </w:r>
      <w:r>
        <w:rPr>
          <w:rFonts w:ascii="Times New Roman" w:hAnsi="Times New Roman" w:eastAsia="微软雅黑" w:cs="Times New Roman"/>
          <w:color w:val="000000"/>
        </w:rPr>
        <w:t>2019</w:t>
      </w:r>
      <w:r>
        <w:rPr>
          <w:rFonts w:hint="eastAsia" w:ascii="Times New Roman" w:hAnsi="Times New Roman" w:eastAsia="微软雅黑" w:cs="微软雅黑"/>
          <w:color w:val="000000"/>
        </w:rPr>
        <w:t>年</w:t>
      </w:r>
      <w:r>
        <w:rPr>
          <w:rFonts w:ascii="Times New Roman" w:hAnsi="Times New Roman" w:eastAsia="微软雅黑" w:cs="Times New Roman"/>
          <w:color w:val="000000"/>
        </w:rPr>
        <w:t>11</w:t>
      </w:r>
      <w:r>
        <w:rPr>
          <w:rFonts w:hint="eastAsia" w:ascii="Times New Roman" w:hAnsi="Times New Roman" w:eastAsia="微软雅黑" w:cs="微软雅黑"/>
          <w:color w:val="000000"/>
        </w:rPr>
        <w:t>月</w:t>
      </w:r>
      <w:r>
        <w:rPr>
          <w:rFonts w:ascii="Times New Roman" w:hAnsi="Times New Roman" w:eastAsia="微软雅黑" w:cs="Times New Roman"/>
          <w:color w:val="000000"/>
        </w:rPr>
        <w:t>29</w:t>
      </w:r>
      <w:r>
        <w:rPr>
          <w:rFonts w:hint="eastAsia" w:ascii="Times New Roman" w:hAnsi="Times New Roman" w:eastAsia="微软雅黑" w:cs="微软雅黑"/>
          <w:color w:val="000000"/>
        </w:rPr>
        <w:t>日，</w:t>
      </w:r>
      <w:r>
        <w:rPr>
          <w:rFonts w:ascii="Times New Roman" w:hAnsi="Times New Roman" w:eastAsia="微软雅黑" w:cs="Times New Roman"/>
          <w:color w:val="000000"/>
        </w:rPr>
        <w:t>9:00-12:00</w:t>
      </w:r>
    </w:p>
    <w:p>
      <w:pPr>
        <w:pStyle w:val="5"/>
        <w:rPr>
          <w:rFonts w:ascii="Times New Roman" w:hAnsi="Times New Roman" w:eastAsia="微软雅黑" w:cs="Times New Roman"/>
          <w:b/>
          <w:bCs/>
          <w:color w:val="000000"/>
        </w:rPr>
      </w:pPr>
      <w:r>
        <w:rPr>
          <w:rFonts w:hint="eastAsia" w:ascii="Times New Roman" w:hAnsi="Times New Roman" w:eastAsia="微软雅黑" w:cs="微软雅黑"/>
          <w:b/>
          <w:bCs/>
          <w:color w:val="000000"/>
        </w:rPr>
        <w:t>四、参会单位</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全国各高校、科研院所、医院、企事业单位等有博士人才引进需求的单位。</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高校人才网将发挥线上合作客户众多的优势，广泛发动全国各地知名高校、科研院所、企事业单位、医疗机构等优质单位，涵盖众多学科方向、海量岗位，只为满足你的需求！</w:t>
      </w:r>
    </w:p>
    <w:p>
      <w:pPr>
        <w:pStyle w:val="5"/>
        <w:rPr>
          <w:rFonts w:ascii="Times New Roman" w:hAnsi="Times New Roman" w:eastAsia="微软雅黑" w:cs="Times New Roman"/>
          <w:b/>
          <w:bCs/>
        </w:rPr>
      </w:pPr>
      <w:r>
        <w:rPr>
          <w:rFonts w:hint="eastAsia" w:ascii="Times New Roman" w:hAnsi="Times New Roman" w:eastAsia="微软雅黑" w:cs="微软雅黑"/>
          <w:b/>
          <w:bCs/>
        </w:rPr>
        <w:t>主要需求学科：</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哲学、理论经济学、应用经济学、法学、政治学、社会学、民族学、马克思主义理论、教育学、心理学、体育学、中国语言文学、外国语言文学、新闻传播学、数学、物理学、化学、天文学、地理学、大气科学、海洋科学、地球物理学、地质学、生物学、系统科学、生态学、统计学、力学、机械工程、光学工程、仪器科学与技术、材料科学与工程、冶金工程、动力工程及工程热物理、电气工程、电子科学与技术、信息与通信工程、控制科学与工程、计算机科学与技术、建筑学、土木工程、水利工程、测绘科学与技术、化学工程与技术、地质资源与地质工程、矿业工程、石油与天然气工程、纺织科学与工程、轻工技术与工程、交通运输工程、船舶与海洋工程、航空宇航科学与技术、兵器科学与技术、核科学与技术、农业工程、林业工程、环境科学与工程、生物医学工程、食品科学与工程、城乡规划学、风景园林学、软件工程、生物工程、安全科学与工程、农学、医学、管理科学与工程、工商管理、农林经济管理、公共管理、图书情报与档案管理、艺术学……</w:t>
      </w:r>
    </w:p>
    <w:p>
      <w:pPr>
        <w:pStyle w:val="5"/>
        <w:rPr>
          <w:rFonts w:ascii="Times New Roman" w:hAnsi="Times New Roman" w:eastAsia="微软雅黑" w:cs="Times New Roman"/>
          <w:b/>
          <w:bCs/>
        </w:rPr>
      </w:pPr>
      <w:r>
        <w:rPr>
          <w:rFonts w:hint="eastAsia" w:ascii="Times New Roman" w:hAnsi="Times New Roman" w:eastAsia="微软雅黑" w:cs="微软雅黑"/>
          <w:b/>
          <w:bCs/>
        </w:rPr>
        <w:t>高校人才网部分线上合作单位：</w:t>
      </w:r>
    </w:p>
    <w:p>
      <w:pPr>
        <w:pStyle w:val="5"/>
        <w:rPr>
          <w:rFonts w:ascii="Times New Roman" w:hAnsi="Times New Roman" w:eastAsia="微软雅黑" w:cs="Times New Roman"/>
        </w:rPr>
      </w:pPr>
      <w:r>
        <w:rPr>
          <w:rFonts w:hint="eastAsia" w:ascii="Times New Roman" w:hAnsi="Times New Roman" w:eastAsia="微软雅黑" w:cs="微软雅黑"/>
        </w:rPr>
        <w:t>安徽工业大学、安徽理工大学、安阳工学院、白城师范学院、蚌埠医学院、北京航空航天大学杭州创新研究院、常州纺织服装职业技术学院、常州工学院、大连海事大学、福建工程学院、广东技术师范大学、广西财经学院、河南科技学院、菏泽学院、湖北师范大学、嘉兴学院、江苏科技大学、金陵科技学院、九江学院、鹏城实验室、上海第二工业大学、上海电机学院、上海商学院、上饶师范学院、绍兴文理学院、泰山学院、唐山师范学院、西华大学、西南医科大学、湘潭大学、运城学院、浙江师范大学、重庆交通大学、重庆邮电大学……</w:t>
      </w:r>
    </w:p>
    <w:p>
      <w:pPr>
        <w:pStyle w:val="5"/>
        <w:rPr>
          <w:rFonts w:ascii="Times New Roman" w:hAnsi="Times New Roman" w:eastAsia="微软雅黑" w:cs="Times New Roman"/>
          <w:b/>
          <w:bCs/>
        </w:rPr>
      </w:pPr>
      <w:r>
        <w:rPr>
          <w:rFonts w:hint="eastAsia" w:ascii="Times New Roman" w:hAnsi="Times New Roman" w:eastAsia="微软雅黑" w:cs="微软雅黑"/>
          <w:b/>
          <w:bCs/>
        </w:rPr>
        <w:t>南京大学站拟邀单位：</w:t>
      </w:r>
    </w:p>
    <w:p>
      <w:pPr>
        <w:pStyle w:val="5"/>
        <w:rPr>
          <w:rFonts w:ascii="Times New Roman" w:hAnsi="Times New Roman" w:eastAsia="微软雅黑" w:cs="Times New Roman"/>
        </w:rPr>
      </w:pPr>
      <w:r>
        <w:rPr>
          <w:rFonts w:hint="eastAsia" w:ascii="Times New Roman" w:hAnsi="Times New Roman" w:eastAsia="微软雅黑" w:cs="微软雅黑"/>
        </w:rPr>
        <w:t>安徽省农业科学院、上海科技大学、宁波大学科学技术学院、浙江农林大学、宁波工程学院、安徽理工大学、绍兴文理学院、湖州师范学院、浙江理工大学、上海健康医学院、安徽财经大学、浙江省特种设备检验研究院、南通大学、安徽师范大学、常州工业职业技术学院、江苏理工学院、马鞍山学院、南京大学长江产业经济研究院、南京农业大学工学院、南京审计大学金审学院、宁波大学、南京信息职业技术学院、铜陵学院、徐州医科大学、扬州工业职业技术学院、上海大学、山东工商学院金融学院、台州学院、浙江师范大学、临沂大学自动化与电气工程学院、深圳大学深圳南特商学院、常州纺织服装职业技术学院、中国计量大学现代科技学院、浙江农林大学暨阳学院、中国极地研究中心、温州商学院、浙江工业职业技术学院、浙江旅游职业学院、浙江工贸职业技术学院、浙江工商大学杭州商学院、东华大学上海国际时尚创意学院、上海出版印刷高等专科学校、上海对外经贸大学、上海工程技术大学、宁波市特种设备检验研究院、安徽交通职业技术学院、安徽医科大学临床医学院、常州机电职业技术学院、河海大学常州校区、淮南师范学院、南京大学模式动物研究所、南京理工大学紫金学院、南京审计大学、宁波诺丁汉大学、上海工会管理职业学院、安徽绿海商务职业学院、江苏城乡建设职业学院、泰州职业技术学院、浙江财经大学东方学院、浙江建设职业技术学院、江苏省产业技术研究院工业过程模拟与优化研究所、浙商银行股份有限公司……（名单陆续更新中）</w:t>
      </w:r>
    </w:p>
    <w:p>
      <w:pPr>
        <w:pStyle w:val="5"/>
        <w:rPr>
          <w:rFonts w:ascii="Times New Roman" w:hAnsi="Times New Roman" w:eastAsia="微软雅黑" w:cs="Times New Roman"/>
        </w:rPr>
      </w:pPr>
      <w:r>
        <w:rPr>
          <w:rFonts w:hint="eastAsia" w:ascii="Times New Roman" w:hAnsi="Times New Roman" w:eastAsia="微软雅黑" w:cs="微软雅黑"/>
        </w:rPr>
        <w:t>主办方将在招聘会举办前一周公布最终参会单位名单，详情请加</w:t>
      </w:r>
      <w:r>
        <w:rPr>
          <w:rFonts w:ascii="Times New Roman" w:hAnsi="Times New Roman" w:eastAsia="微软雅黑" w:cs="Times New Roman"/>
        </w:rPr>
        <w:t>QQ</w:t>
      </w:r>
      <w:r>
        <w:rPr>
          <w:rFonts w:hint="eastAsia" w:ascii="Times New Roman" w:hAnsi="Times New Roman" w:eastAsia="微软雅黑" w:cs="微软雅黑"/>
        </w:rPr>
        <w:t>群</w:t>
      </w:r>
      <w:r>
        <w:rPr>
          <w:rFonts w:ascii="Times New Roman" w:hAnsi="Times New Roman" w:eastAsia="微软雅黑" w:cs="Times New Roman"/>
        </w:rPr>
        <w:t>773427004</w:t>
      </w:r>
      <w:r>
        <w:rPr>
          <w:rFonts w:hint="eastAsia" w:ascii="Times New Roman" w:hAnsi="Times New Roman" w:eastAsia="微软雅黑" w:cs="微软雅黑"/>
        </w:rPr>
        <w:t>、微信</w:t>
      </w:r>
      <w:r>
        <w:rPr>
          <w:rFonts w:ascii="Times New Roman" w:hAnsi="Times New Roman" w:eastAsia="微软雅黑" w:cs="Times New Roman"/>
        </w:rPr>
        <w:t>13058207120</w:t>
      </w:r>
      <w:r>
        <w:rPr>
          <w:rFonts w:hint="eastAsia" w:ascii="Times New Roman" w:hAnsi="Times New Roman" w:eastAsia="微软雅黑" w:cs="微软雅黑"/>
        </w:rPr>
        <w:t>了解。</w:t>
      </w:r>
    </w:p>
    <w:p>
      <w:pPr>
        <w:pStyle w:val="5"/>
        <w:rPr>
          <w:rFonts w:ascii="Times New Roman" w:hAnsi="Times New Roman" w:eastAsia="微软雅黑" w:cs="Times New Roman"/>
        </w:rPr>
      </w:pPr>
      <w:r>
        <w:rPr>
          <w:rFonts w:hint="eastAsia" w:ascii="Times New Roman" w:hAnsi="Times New Roman" w:eastAsia="微软雅黑" w:cs="微软雅黑"/>
          <w:b/>
          <w:bCs/>
          <w:color w:val="000000"/>
        </w:rPr>
        <w:t>五、招聘会特色</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高校人才网</w:t>
      </w:r>
      <w:r>
        <w:rPr>
          <w:rFonts w:ascii="Times New Roman" w:hAnsi="Times New Roman" w:eastAsia="微软雅黑" w:cs="Times New Roman"/>
          <w:color w:val="000000"/>
        </w:rPr>
        <w:t>2019</w:t>
      </w:r>
      <w:r>
        <w:rPr>
          <w:rFonts w:hint="eastAsia" w:ascii="Times New Roman" w:hAnsi="Times New Roman" w:eastAsia="微软雅黑" w:cs="微软雅黑"/>
          <w:color w:val="000000"/>
        </w:rPr>
        <w:t>年秋冬季博士人才全国巡回招聘会是为博士人才量身定制的高水准专场招聘会。活动将呈现以下亮点：</w:t>
      </w:r>
    </w:p>
    <w:p>
      <w:pPr>
        <w:pStyle w:val="5"/>
        <w:rPr>
          <w:rFonts w:ascii="Times New Roman" w:hAnsi="Times New Roman" w:eastAsia="微软雅黑" w:cs="Times New Roman"/>
          <w:color w:val="000000"/>
        </w:rPr>
      </w:pPr>
      <w:r>
        <w:rPr>
          <w:rFonts w:hint="eastAsia" w:ascii="宋体" w:hAnsi="宋体" w:cs="宋体"/>
          <w:color w:val="000000"/>
        </w:rPr>
        <w:t>◇</w:t>
      </w:r>
      <w:r>
        <w:rPr>
          <w:rFonts w:hint="eastAsia" w:ascii="Times New Roman" w:hAnsi="Times New Roman" w:eastAsia="微软雅黑" w:cs="微软雅黑"/>
          <w:color w:val="000000"/>
        </w:rPr>
        <w:t>专门面向博士人才的招聘，参会单位都是有博士人才需求的单位；</w:t>
      </w:r>
    </w:p>
    <w:p>
      <w:pPr>
        <w:pStyle w:val="5"/>
        <w:rPr>
          <w:rFonts w:ascii="Times New Roman" w:hAnsi="Times New Roman" w:eastAsia="微软雅黑" w:cs="Times New Roman"/>
          <w:color w:val="000000"/>
        </w:rPr>
      </w:pPr>
      <w:r>
        <w:rPr>
          <w:rFonts w:hint="eastAsia" w:ascii="宋体" w:hAnsi="宋体" w:cs="宋体"/>
          <w:color w:val="000000"/>
        </w:rPr>
        <w:t>◇</w:t>
      </w:r>
      <w:r>
        <w:rPr>
          <w:rFonts w:hint="eastAsia" w:ascii="Times New Roman" w:hAnsi="Times New Roman" w:eastAsia="微软雅黑" w:cs="微软雅黑"/>
          <w:color w:val="000000"/>
        </w:rPr>
        <w:t>招聘岗位覆盖工学、理学、医学、经济学、管理学等众多学科；</w:t>
      </w:r>
    </w:p>
    <w:p>
      <w:pPr>
        <w:pStyle w:val="5"/>
        <w:rPr>
          <w:rFonts w:ascii="Times New Roman" w:hAnsi="Times New Roman" w:eastAsia="微软雅黑" w:cs="Times New Roman"/>
          <w:color w:val="000000"/>
        </w:rPr>
      </w:pPr>
      <w:r>
        <w:rPr>
          <w:rFonts w:hint="eastAsia" w:ascii="宋体" w:hAnsi="宋体" w:cs="宋体"/>
          <w:color w:val="000000"/>
        </w:rPr>
        <w:t>◇</w:t>
      </w:r>
      <w:r>
        <w:rPr>
          <w:rFonts w:hint="eastAsia" w:ascii="Times New Roman" w:hAnsi="Times New Roman" w:eastAsia="微软雅黑" w:cs="微软雅黑"/>
          <w:color w:val="000000"/>
        </w:rPr>
        <w:t>将有机会与知名</w:t>
      </w:r>
      <w:r>
        <w:rPr>
          <w:rFonts w:hint="eastAsia" w:ascii="Times New Roman" w:hAnsi="Times New Roman" w:eastAsia="微软雅黑" w:cs="微软雅黑"/>
          <w:kern w:val="2"/>
        </w:rPr>
        <w:t>高校、科研院所、医院、知名企业</w:t>
      </w:r>
      <w:r>
        <w:rPr>
          <w:rFonts w:hint="eastAsia" w:ascii="Times New Roman" w:hAnsi="Times New Roman" w:eastAsia="微软雅黑" w:cs="微软雅黑"/>
          <w:color w:val="000000"/>
        </w:rPr>
        <w:t>人事工作负责人面对面交流机会，更加全面了解岗位相关信息，匹配最合适的岗位；</w:t>
      </w:r>
    </w:p>
    <w:p>
      <w:pPr>
        <w:pStyle w:val="5"/>
        <w:rPr>
          <w:rFonts w:ascii="Times New Roman" w:hAnsi="Times New Roman" w:eastAsia="微软雅黑" w:cs="Times New Roman"/>
          <w:color w:val="000000"/>
        </w:rPr>
      </w:pPr>
      <w:r>
        <w:rPr>
          <w:rFonts w:hint="eastAsia" w:ascii="宋体" w:hAnsi="宋体" w:cs="宋体"/>
          <w:color w:val="000000"/>
        </w:rPr>
        <w:t>◇</w:t>
      </w:r>
      <w:r>
        <w:rPr>
          <w:rFonts w:hint="eastAsia" w:ascii="Times New Roman" w:hAnsi="Times New Roman" w:eastAsia="微软雅黑" w:cs="微软雅黑"/>
          <w:color w:val="000000"/>
        </w:rPr>
        <w:t>及时了解全国各省市高校、科研院所、医院及知名企业招聘信息以及人才引进补贴扶持相关政策；</w:t>
      </w:r>
    </w:p>
    <w:p>
      <w:pPr>
        <w:pStyle w:val="5"/>
        <w:rPr>
          <w:rFonts w:ascii="Times New Roman" w:hAnsi="Times New Roman" w:eastAsia="微软雅黑" w:cs="Times New Roman"/>
          <w:color w:val="000000"/>
        </w:rPr>
      </w:pPr>
      <w:r>
        <w:rPr>
          <w:rFonts w:hint="eastAsia" w:ascii="宋体" w:hAnsi="宋体" w:cs="宋体"/>
          <w:color w:val="000000"/>
        </w:rPr>
        <w:t>◇</w:t>
      </w:r>
      <w:r>
        <w:rPr>
          <w:rFonts w:hint="eastAsia" w:ascii="Times New Roman" w:hAnsi="Times New Roman" w:eastAsia="微软雅黑" w:cs="微软雅黑"/>
          <w:color w:val="000000"/>
        </w:rPr>
        <w:t>了解相关行业动态、行业发展前景等，为未来职业发展奠定良好的基础。</w:t>
      </w:r>
    </w:p>
    <w:p>
      <w:pPr>
        <w:pStyle w:val="5"/>
        <w:rPr>
          <w:rFonts w:ascii="Times New Roman" w:hAnsi="Times New Roman" w:eastAsia="微软雅黑" w:cs="Times New Roman"/>
          <w:b/>
          <w:bCs/>
          <w:color w:val="000000"/>
        </w:rPr>
      </w:pPr>
      <w:r>
        <w:rPr>
          <w:rFonts w:hint="eastAsia" w:ascii="Times New Roman" w:hAnsi="Times New Roman" w:eastAsia="微软雅黑" w:cs="微软雅黑"/>
          <w:b/>
          <w:bCs/>
          <w:color w:val="000000"/>
        </w:rPr>
        <w:t>六、参会方式</w:t>
      </w:r>
    </w:p>
    <w:p>
      <w:pPr>
        <w:pStyle w:val="5"/>
        <w:rPr>
          <w:rFonts w:ascii="Times New Roman" w:hAnsi="Times New Roman" w:eastAsia="微软雅黑" w:cs="Times New Roman"/>
          <w:b/>
          <w:bCs/>
          <w:color w:val="000000"/>
        </w:rPr>
      </w:pPr>
      <w:r>
        <w:rPr>
          <w:rFonts w:hint="eastAsia" w:ascii="Times New Roman" w:hAnsi="Times New Roman" w:eastAsia="微软雅黑" w:cs="微软雅黑"/>
          <w:b/>
          <w:bCs/>
          <w:color w:val="000000"/>
        </w:rPr>
        <w:t>报名方式</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有意向参会的博士人才可登录以下网址，填写意向参会表进行报名。</w:t>
      </w:r>
    </w:p>
    <w:p>
      <w:pPr>
        <w:pStyle w:val="5"/>
        <w:rPr>
          <w:rFonts w:ascii="Times New Roman" w:hAnsi="Times New Roman" w:eastAsia="微软雅黑" w:cs="Times New Roman"/>
          <w:color w:val="000000"/>
        </w:rPr>
      </w:pPr>
      <w:r>
        <w:rPr>
          <w:rFonts w:hint="eastAsia" w:ascii="Times New Roman" w:hAnsi="Times New Roman" w:eastAsia="微软雅黑" w:cs="微软雅黑"/>
          <w:color w:val="000000"/>
        </w:rPr>
        <w:t>报名专用通道：</w:t>
      </w:r>
      <w:r>
        <w:fldChar w:fldCharType="begin"/>
      </w:r>
      <w:r>
        <w:instrText xml:space="preserve"> HYPERLINK "http://bm.gaoxiaojob.com/jq/45949476.aspx" </w:instrText>
      </w:r>
      <w:r>
        <w:fldChar w:fldCharType="separate"/>
      </w:r>
      <w:r>
        <w:rPr>
          <w:rFonts w:ascii="Times New Roman" w:hAnsi="Times New Roman" w:eastAsia="微软雅黑" w:cs="Times New Roman"/>
          <w:color w:val="000000"/>
        </w:rPr>
        <w:t>http://bm.gaoxiaojob.com/jq/45949476.aspx</w:t>
      </w:r>
      <w:r>
        <w:rPr>
          <w:rFonts w:ascii="Times New Roman" w:hAnsi="Times New Roman" w:eastAsia="微软雅黑" w:cs="Times New Roman"/>
          <w:color w:val="000000"/>
        </w:rPr>
        <w:fldChar w:fldCharType="end"/>
      </w:r>
    </w:p>
    <w:p>
      <w:pPr>
        <w:pStyle w:val="5"/>
        <w:rPr>
          <w:rFonts w:ascii="Times New Roman" w:hAnsi="Times New Roman" w:eastAsia="微软雅黑" w:cs="Times New Roman"/>
          <w:b/>
          <w:bCs/>
          <w:color w:val="000000"/>
        </w:rPr>
      </w:pPr>
      <w:r>
        <w:rPr>
          <w:rFonts w:hint="eastAsia" w:ascii="Times New Roman" w:hAnsi="Times New Roman" w:eastAsia="微软雅黑" w:cs="微软雅黑"/>
          <w:b/>
          <w:bCs/>
          <w:color w:val="000000"/>
        </w:rPr>
        <w:t>入场方式</w:t>
      </w:r>
    </w:p>
    <w:p>
      <w:pPr>
        <w:pStyle w:val="5"/>
        <w:rPr>
          <w:rFonts w:ascii="Times New Roman" w:hAnsi="Times New Roman" w:eastAsia="微软雅黑" w:cs="Times New Roman"/>
          <w:color w:val="000000"/>
        </w:rPr>
      </w:pPr>
      <w:r>
        <w:rPr>
          <w:rFonts w:ascii="Times New Roman" w:hAnsi="Times New Roman" w:eastAsia="微软雅黑" w:cs="Times New Roman"/>
          <w:color w:val="000000"/>
        </w:rPr>
        <w:t>1</w:t>
      </w:r>
      <w:r>
        <w:rPr>
          <w:rFonts w:hint="eastAsia" w:ascii="Times New Roman" w:hAnsi="Times New Roman" w:eastAsia="微软雅黑" w:cs="微软雅黑"/>
          <w:color w:val="000000"/>
        </w:rPr>
        <w:t>、邀约短信入场：报名成功后，求职者会接收到主办方邀约短息，可凭邀约短信入场。</w:t>
      </w:r>
    </w:p>
    <w:p>
      <w:pPr>
        <w:pStyle w:val="5"/>
        <w:rPr>
          <w:rFonts w:ascii="Times New Roman" w:hAnsi="Times New Roman" w:eastAsia="微软雅黑" w:cs="Times New Roman"/>
          <w:color w:val="000000"/>
        </w:rPr>
      </w:pPr>
      <w:r>
        <w:rPr>
          <w:rFonts w:ascii="Times New Roman" w:hAnsi="Times New Roman" w:eastAsia="微软雅黑" w:cs="Times New Roman"/>
          <w:color w:val="000000"/>
        </w:rPr>
        <w:t>2</w:t>
      </w:r>
      <w:r>
        <w:rPr>
          <w:rFonts w:hint="eastAsia" w:ascii="Times New Roman" w:hAnsi="Times New Roman" w:eastAsia="微软雅黑" w:cs="微软雅黑"/>
          <w:color w:val="000000"/>
        </w:rPr>
        <w:t>、验证入场：求职者可持博士学生证、博士学位证或个人简历入场</w:t>
      </w:r>
    </w:p>
    <w:p>
      <w:pPr>
        <w:pStyle w:val="5"/>
        <w:rPr>
          <w:rFonts w:ascii="Times New Roman" w:hAnsi="Times New Roman" w:eastAsia="微软雅黑" w:cs="Times New Roman"/>
          <w:b/>
          <w:bCs/>
          <w:color w:val="000000"/>
        </w:rPr>
      </w:pPr>
      <w:r>
        <w:rPr>
          <w:rFonts w:hint="eastAsia" w:ascii="Times New Roman" w:hAnsi="Times New Roman" w:eastAsia="微软雅黑" w:cs="微软雅黑"/>
          <w:b/>
          <w:bCs/>
          <w:color w:val="000000"/>
        </w:rPr>
        <w:t>七、活动咨询</w:t>
      </w:r>
    </w:p>
    <w:p>
      <w:pPr>
        <w:pStyle w:val="5"/>
        <w:rPr>
          <w:rFonts w:ascii="Times New Roman" w:hAnsi="Times New Roman" w:eastAsia="微软雅黑" w:cs="Times New Roman"/>
          <w:color w:val="000000"/>
        </w:rPr>
      </w:pPr>
      <w:r>
        <w:rPr>
          <w:rFonts w:ascii="Times New Roman" w:hAnsi="Times New Roman" w:eastAsia="微软雅黑" w:cs="Times New Roman"/>
          <w:color w:val="000000"/>
        </w:rPr>
        <w:t>1</w:t>
      </w:r>
      <w:r>
        <w:rPr>
          <w:rFonts w:hint="eastAsia" w:ascii="Times New Roman" w:hAnsi="Times New Roman" w:eastAsia="微软雅黑" w:cs="微软雅黑"/>
          <w:color w:val="000000"/>
        </w:rPr>
        <w:t>、全国博士交流群</w:t>
      </w:r>
      <w:r>
        <w:rPr>
          <w:rFonts w:ascii="Times New Roman" w:hAnsi="Times New Roman" w:eastAsia="微软雅黑" w:cs="Times New Roman"/>
          <w:color w:val="000000"/>
        </w:rPr>
        <w:t>QQ</w:t>
      </w:r>
      <w:r>
        <w:rPr>
          <w:rFonts w:hint="eastAsia" w:ascii="Times New Roman" w:hAnsi="Times New Roman" w:eastAsia="微软雅黑" w:cs="微软雅黑"/>
          <w:color w:val="000000"/>
        </w:rPr>
        <w:t>：</w:t>
      </w:r>
      <w:r>
        <w:rPr>
          <w:rFonts w:ascii="Times New Roman" w:hAnsi="Times New Roman" w:eastAsia="微软雅黑" w:cs="Times New Roman"/>
          <w:color w:val="000000"/>
        </w:rPr>
        <w:t>773427004</w:t>
      </w:r>
    </w:p>
    <w:p>
      <w:pPr>
        <w:pStyle w:val="5"/>
        <w:rPr>
          <w:rFonts w:ascii="Times New Roman" w:hAnsi="Times New Roman" w:eastAsia="微软雅黑" w:cs="Times New Roman"/>
          <w:color w:val="000000"/>
        </w:rPr>
      </w:pPr>
      <w:r>
        <w:rPr>
          <w:rFonts w:ascii="Times New Roman" w:hAnsi="Times New Roman" w:eastAsia="微软雅黑" w:cs="Times New Roman"/>
          <w:color w:val="000000"/>
        </w:rPr>
        <w:t>2</w:t>
      </w:r>
      <w:r>
        <w:rPr>
          <w:rFonts w:hint="eastAsia" w:ascii="Times New Roman" w:hAnsi="Times New Roman" w:eastAsia="微软雅黑" w:cs="微软雅黑"/>
          <w:color w:val="000000"/>
        </w:rPr>
        <w:t>、微信咨询：</w:t>
      </w:r>
      <w:r>
        <w:rPr>
          <w:rFonts w:ascii="Times New Roman" w:hAnsi="Times New Roman" w:eastAsia="微软雅黑" w:cs="Times New Roman"/>
          <w:color w:val="000000"/>
        </w:rPr>
        <w:t>13058207120</w:t>
      </w:r>
      <w:r>
        <w:rPr>
          <w:rFonts w:hint="eastAsia" w:ascii="Times New Roman" w:hAnsi="Times New Roman" w:eastAsia="微软雅黑" w:cs="微软雅黑"/>
          <w:color w:val="000000"/>
        </w:rPr>
        <w:t>（添加时备注姓名</w:t>
      </w:r>
      <w:r>
        <w:rPr>
          <w:rFonts w:ascii="Times New Roman" w:hAnsi="Times New Roman" w:eastAsia="微软雅黑" w:cs="Times New Roman"/>
          <w:color w:val="000000"/>
        </w:rPr>
        <w:t>+</w:t>
      </w:r>
      <w:r>
        <w:rPr>
          <w:rFonts w:hint="eastAsia" w:ascii="Times New Roman" w:hAnsi="Times New Roman" w:eastAsia="微软雅黑" w:cs="微软雅黑"/>
          <w:color w:val="000000"/>
        </w:rPr>
        <w:t>学历</w:t>
      </w:r>
      <w:r>
        <w:rPr>
          <w:rFonts w:ascii="Times New Roman" w:hAnsi="Times New Roman" w:eastAsia="微软雅黑" w:cs="Times New Roman"/>
          <w:color w:val="000000"/>
        </w:rPr>
        <w:t>+</w:t>
      </w:r>
      <w:r>
        <w:rPr>
          <w:rFonts w:hint="eastAsia" w:ascii="Times New Roman" w:hAnsi="Times New Roman" w:eastAsia="微软雅黑" w:cs="微软雅黑"/>
          <w:color w:val="000000"/>
        </w:rPr>
        <w:t>专业</w:t>
      </w:r>
      <w:r>
        <w:rPr>
          <w:rFonts w:ascii="Times New Roman" w:hAnsi="Times New Roman" w:eastAsia="微软雅黑" w:cs="Times New Roman"/>
          <w:color w:val="000000"/>
        </w:rPr>
        <w:t>+</w:t>
      </w:r>
      <w:r>
        <w:rPr>
          <w:rFonts w:hint="eastAsia" w:ascii="Times New Roman" w:hAnsi="Times New Roman" w:eastAsia="微软雅黑" w:cs="微软雅黑"/>
          <w:color w:val="000000"/>
        </w:rPr>
        <w:t>毕业院校，后期可加入各专场博士交流群）</w:t>
      </w:r>
    </w:p>
    <w:p>
      <w:pPr>
        <w:pStyle w:val="5"/>
        <w:jc w:val="center"/>
        <w:rPr>
          <w:rFonts w:ascii="Times New Roman" w:hAnsi="Times New Roman" w:eastAsia="微软雅黑" w:cs="Times New Roman"/>
          <w:highlight w:val="red"/>
        </w:rPr>
      </w:pPr>
      <w:r>
        <w:rPr>
          <w:rFonts w:hint="eastAsia" w:ascii="Times New Roman" w:hAnsi="Times New Roman" w:eastAsia="微软雅黑" w:cs="微软雅黑"/>
          <w:color w:val="FF0000"/>
        </w:rPr>
        <w:t>六城博士人才盛会即将开启！高校人才网期待你的到来</w:t>
      </w:r>
      <w:r>
        <w:rPr>
          <w:rFonts w:ascii="Times New Roman" w:hAnsi="Times New Roman" w:eastAsia="微软雅黑" w:cs="Times New Roman"/>
          <w:color w:val="FF0000"/>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4FAB6DA2"/>
    <w:rsid w:val="00094839"/>
    <w:rsid w:val="00154A0D"/>
    <w:rsid w:val="001B37C3"/>
    <w:rsid w:val="001E12A6"/>
    <w:rsid w:val="00210B4D"/>
    <w:rsid w:val="0024790B"/>
    <w:rsid w:val="002E60EB"/>
    <w:rsid w:val="0034732A"/>
    <w:rsid w:val="00347D2D"/>
    <w:rsid w:val="00364D2D"/>
    <w:rsid w:val="00385CF3"/>
    <w:rsid w:val="00403A16"/>
    <w:rsid w:val="00405F4E"/>
    <w:rsid w:val="00427067"/>
    <w:rsid w:val="00433503"/>
    <w:rsid w:val="00451882"/>
    <w:rsid w:val="00464645"/>
    <w:rsid w:val="00487C30"/>
    <w:rsid w:val="004A08E3"/>
    <w:rsid w:val="004D1687"/>
    <w:rsid w:val="004F6236"/>
    <w:rsid w:val="005273FF"/>
    <w:rsid w:val="00570761"/>
    <w:rsid w:val="00570E13"/>
    <w:rsid w:val="00571959"/>
    <w:rsid w:val="005B3E79"/>
    <w:rsid w:val="005D7FB7"/>
    <w:rsid w:val="005E3993"/>
    <w:rsid w:val="00606DB4"/>
    <w:rsid w:val="00636DF2"/>
    <w:rsid w:val="00662183"/>
    <w:rsid w:val="00695DDC"/>
    <w:rsid w:val="00742B56"/>
    <w:rsid w:val="00790BDC"/>
    <w:rsid w:val="007B5847"/>
    <w:rsid w:val="00821072"/>
    <w:rsid w:val="008D52B3"/>
    <w:rsid w:val="0090453A"/>
    <w:rsid w:val="00945ADC"/>
    <w:rsid w:val="009641F7"/>
    <w:rsid w:val="0098748D"/>
    <w:rsid w:val="009F09AF"/>
    <w:rsid w:val="00B17D3A"/>
    <w:rsid w:val="00B27430"/>
    <w:rsid w:val="00B63F8A"/>
    <w:rsid w:val="00CA1AEF"/>
    <w:rsid w:val="00D25668"/>
    <w:rsid w:val="00D55D36"/>
    <w:rsid w:val="00D65149"/>
    <w:rsid w:val="00E21871"/>
    <w:rsid w:val="00E736DB"/>
    <w:rsid w:val="00ED0655"/>
    <w:rsid w:val="00F20E62"/>
    <w:rsid w:val="00F32CE5"/>
    <w:rsid w:val="00F70B1E"/>
    <w:rsid w:val="036E2419"/>
    <w:rsid w:val="06882643"/>
    <w:rsid w:val="08AB0333"/>
    <w:rsid w:val="0B1A3CA5"/>
    <w:rsid w:val="0D41625B"/>
    <w:rsid w:val="0F673C7B"/>
    <w:rsid w:val="19DA305D"/>
    <w:rsid w:val="251435B3"/>
    <w:rsid w:val="26BB1AE1"/>
    <w:rsid w:val="28BC1240"/>
    <w:rsid w:val="2C04338C"/>
    <w:rsid w:val="36C8654E"/>
    <w:rsid w:val="37A418F1"/>
    <w:rsid w:val="39A77824"/>
    <w:rsid w:val="40881274"/>
    <w:rsid w:val="44E94354"/>
    <w:rsid w:val="48AC06EE"/>
    <w:rsid w:val="4FA14C6F"/>
    <w:rsid w:val="4FAB6DA2"/>
    <w:rsid w:val="52487E34"/>
    <w:rsid w:val="5D36277F"/>
    <w:rsid w:val="60A51751"/>
    <w:rsid w:val="61707C12"/>
    <w:rsid w:val="65182254"/>
    <w:rsid w:val="669B410C"/>
    <w:rsid w:val="675C5F33"/>
    <w:rsid w:val="67E91BB2"/>
    <w:rsid w:val="70E178E7"/>
    <w:rsid w:val="75FE421E"/>
    <w:rsid w:val="77B63CD0"/>
    <w:rsid w:val="7D0614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ocked="1"/>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0"/>
    <w:semiHidden/>
    <w:qFormat/>
    <w:uiPriority w:val="99"/>
    <w:pPr>
      <w:jc w:val="left"/>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styleId="8">
    <w:name w:val="Strong"/>
    <w:basedOn w:val="7"/>
    <w:qFormat/>
    <w:locked/>
    <w:uiPriority w:val="99"/>
    <w:rPr>
      <w:b/>
      <w:bCs/>
    </w:rPr>
  </w:style>
  <w:style w:type="character" w:styleId="9">
    <w:name w:val="Hyperlink"/>
    <w:basedOn w:val="7"/>
    <w:qFormat/>
    <w:uiPriority w:val="99"/>
    <w:rPr>
      <w:color w:val="0000FF"/>
      <w:u w:val="single"/>
    </w:rPr>
  </w:style>
  <w:style w:type="character" w:customStyle="1" w:styleId="10">
    <w:name w:val="批注文字 Char"/>
    <w:basedOn w:val="7"/>
    <w:link w:val="2"/>
    <w:semiHidden/>
    <w:qFormat/>
    <w:locked/>
    <w:uiPriority w:val="99"/>
    <w:rPr>
      <w:rFonts w:ascii="Calibri" w:hAnsi="Calibri" w:cs="Calibri"/>
      <w:sz w:val="21"/>
      <w:szCs w:val="21"/>
    </w:rPr>
  </w:style>
  <w:style w:type="character" w:customStyle="1" w:styleId="11">
    <w:name w:val="页脚 Char"/>
    <w:basedOn w:val="7"/>
    <w:link w:val="3"/>
    <w:qFormat/>
    <w:locked/>
    <w:uiPriority w:val="99"/>
    <w:rPr>
      <w:rFonts w:ascii="Calibri" w:hAnsi="Calibri" w:eastAsia="宋体" w:cs="Calibri"/>
      <w:kern w:val="2"/>
      <w:sz w:val="18"/>
      <w:szCs w:val="18"/>
    </w:rPr>
  </w:style>
  <w:style w:type="character" w:customStyle="1" w:styleId="12">
    <w:name w:val="页眉 Char"/>
    <w:basedOn w:val="7"/>
    <w:link w:val="4"/>
    <w:qFormat/>
    <w:locked/>
    <w:uiPriority w:val="99"/>
    <w:rPr>
      <w:rFonts w:ascii="Calibri" w:hAnsi="Calibri" w:eastAsia="宋体" w:cs="Calibr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447</Words>
  <Characters>2552</Characters>
  <Lines>21</Lines>
  <Paragraphs>5</Paragraphs>
  <TotalTime>13</TotalTime>
  <ScaleCrop>false</ScaleCrop>
  <LinksUpToDate>false</LinksUpToDate>
  <CharactersWithSpaces>2994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2019-10-12T06:26:00Z</dcterms:created>
  <dc:creator>EP的橘子</dc:creator>
  <cp:lastModifiedBy>龙伟明</cp:lastModifiedBy>
  <dcterms:modified xsi:type="dcterms:W3CDTF">2019-10-16T02:49:37Z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